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92" w:rsidRPr="00166492" w:rsidRDefault="00166492" w:rsidP="00166492">
      <w:pPr>
        <w:pStyle w:val="a3"/>
        <w:spacing w:before="0" w:beforeAutospacing="0" w:after="15" w:afterAutospacing="0"/>
        <w:jc w:val="center"/>
        <w:rPr>
          <w:color w:val="FF0000"/>
          <w:sz w:val="40"/>
          <w:szCs w:val="40"/>
        </w:rPr>
      </w:pPr>
      <w:r w:rsidRPr="00166492">
        <w:rPr>
          <w:color w:val="FF0000"/>
          <w:sz w:val="40"/>
          <w:szCs w:val="40"/>
        </w:rPr>
        <w:t>Консультация для родителей: «Как закрепить поставл</w:t>
      </w:r>
      <w:r w:rsidR="003A77DE">
        <w:rPr>
          <w:color w:val="FF0000"/>
          <w:sz w:val="40"/>
          <w:szCs w:val="40"/>
        </w:rPr>
        <w:t>енные звуки в домашних условиях</w:t>
      </w:r>
      <w:r w:rsidRPr="00166492">
        <w:rPr>
          <w:color w:val="FF0000"/>
          <w:sz w:val="40"/>
          <w:szCs w:val="40"/>
        </w:rPr>
        <w:t>»</w:t>
      </w:r>
      <w:r w:rsidR="003A77DE">
        <w:rPr>
          <w:color w:val="FF0000"/>
          <w:sz w:val="40"/>
          <w:szCs w:val="40"/>
        </w:rPr>
        <w:t>.</w:t>
      </w:r>
    </w:p>
    <w:p w:rsidR="00166492" w:rsidRPr="00166492" w:rsidRDefault="00166492" w:rsidP="00166492">
      <w:pPr>
        <w:pStyle w:val="a3"/>
        <w:spacing w:before="0" w:beforeAutospacing="0" w:after="15" w:afterAutospacing="0"/>
        <w:ind w:firstLine="708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Своевременное и полноценное формирование речи в дошкольном детстве -  одно из основных условий нормального развития ребёнка и дальнейшего его успешного обучения в школе. Поэтому так важно взаимодействие педагогов и семьи, ведь наилучшие результаты отмечаются там, где педагоги и родители действуют согласованно.</w:t>
      </w:r>
    </w:p>
    <w:p w:rsidR="00166492" w:rsidRPr="00166492" w:rsidRDefault="00166492" w:rsidP="00166492">
      <w:pPr>
        <w:pStyle w:val="a3"/>
        <w:spacing w:before="0" w:beforeAutospacing="0" w:after="15" w:afterAutospacing="0"/>
        <w:ind w:firstLine="708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Участие родителей в речевом развитии ребёнка не должно быть разовым. Каждая речевая игра или упражнение, каждая беседа с ребёнком и пр. – неотъемлемая часть сложного процесса формирования речи. Если родители устраняются от этой работы, то нарушается целостность педагогического процесса. В результате пострадает ребёнок.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Наконец, наступил долгожданный момент: ваш ребенок научился произносить трудный для него звук.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      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 Насколько постановка звука кропотливый труд логопеда, требующий специальных знаний и навыков, настолько автоматизация звуков – сотрудничество логопеда, ребенка и его родителей. Это сотрудничество может решать не только задачу формирования правильной речи, но также способствовать установлению доверительных отношений в семье, когда ребён</w:t>
      </w:r>
      <w:r>
        <w:rPr>
          <w:color w:val="333333"/>
          <w:sz w:val="28"/>
          <w:szCs w:val="28"/>
        </w:rPr>
        <w:t>ок стремится к общению с</w:t>
      </w:r>
      <w:r w:rsidRPr="00166492">
        <w:rPr>
          <w:color w:val="333333"/>
          <w:sz w:val="28"/>
          <w:szCs w:val="28"/>
        </w:rPr>
        <w:t xml:space="preserve"> </w:t>
      </w:r>
      <w:proofErr w:type="gramStart"/>
      <w:r w:rsidRPr="00166492">
        <w:rPr>
          <w:color w:val="333333"/>
          <w:sz w:val="28"/>
          <w:szCs w:val="28"/>
        </w:rPr>
        <w:t>близкими</w:t>
      </w:r>
      <w:proofErr w:type="gramEnd"/>
      <w:r w:rsidRPr="00166492">
        <w:rPr>
          <w:color w:val="333333"/>
          <w:sz w:val="28"/>
          <w:szCs w:val="28"/>
        </w:rPr>
        <w:t xml:space="preserve">. Параллельно вы сможете развить внимание, память, мышление, воображение – психические процессы, тесно связанные с речью, достаточный уровень </w:t>
      </w:r>
      <w:proofErr w:type="spellStart"/>
      <w:r w:rsidRPr="00166492">
        <w:rPr>
          <w:color w:val="333333"/>
          <w:sz w:val="28"/>
          <w:szCs w:val="28"/>
        </w:rPr>
        <w:t>сформированности</w:t>
      </w:r>
      <w:proofErr w:type="spellEnd"/>
      <w:r w:rsidRPr="00166492">
        <w:rPr>
          <w:color w:val="333333"/>
          <w:sz w:val="28"/>
          <w:szCs w:val="28"/>
        </w:rPr>
        <w:t xml:space="preserve"> которых необходим для успешного обучения.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 xml:space="preserve">Предлагаемые вам игровые задания и упражнения не требуют подготовки дидактического материала (хотя использование наглядности желательно), направлены на развитие у ребёнка навыка </w:t>
      </w:r>
      <w:proofErr w:type="gramStart"/>
      <w:r w:rsidRPr="00166492">
        <w:rPr>
          <w:color w:val="333333"/>
          <w:sz w:val="28"/>
          <w:szCs w:val="28"/>
        </w:rPr>
        <w:t>контроля за</w:t>
      </w:r>
      <w:proofErr w:type="gramEnd"/>
      <w:r w:rsidRPr="00166492">
        <w:rPr>
          <w:color w:val="333333"/>
          <w:sz w:val="28"/>
          <w:szCs w:val="28"/>
        </w:rPr>
        <w:t xml:space="preserve"> своей речью и могут выполняться не только в домашних условиях, но и на прогулке.</w:t>
      </w:r>
    </w:p>
    <w:p w:rsidR="00166492" w:rsidRPr="00554DDF" w:rsidRDefault="00166492" w:rsidP="00166492">
      <w:pPr>
        <w:pStyle w:val="a3"/>
        <w:spacing w:before="0" w:beforeAutospacing="0" w:after="15" w:afterAutospacing="0"/>
        <w:jc w:val="both"/>
        <w:rPr>
          <w:b/>
          <w:color w:val="FF0000"/>
          <w:sz w:val="28"/>
          <w:szCs w:val="28"/>
        </w:rPr>
      </w:pPr>
      <w:r w:rsidRPr="00166492">
        <w:rPr>
          <w:color w:val="333333"/>
          <w:sz w:val="28"/>
          <w:szCs w:val="28"/>
        </w:rPr>
        <w:t xml:space="preserve">         </w:t>
      </w:r>
      <w:r w:rsidRPr="00554DDF">
        <w:rPr>
          <w:b/>
          <w:color w:val="FF0000"/>
          <w:sz w:val="28"/>
          <w:szCs w:val="28"/>
        </w:rPr>
        <w:t>Планируя занятия дома, помните, что: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¨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они должны быть систематическими, так как у ребёнка 5-7 лет навык формируется в результате постоянного повторения, закрепления желаемого действия; в противном случае автоматизация звука может затянуться на длительное время;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¨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правильно выбирайте время для занятий – шумные, эмоциональные игры нежелательны перед сном, ребёнок не должен быть уставшим, недопустимо отрывать его от любимого занятия (игры, просмотра передачи), иначе у него ещё до начала занятия с вами сложится негативное отношение к нему;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¨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старайтесь закончить игру до того, как ребёнок сам об этом попросит, это поможет поддержать его интерес; продолжительность занятия может составлять от 10 до 20 минут;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¨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ваш ребёнок нуждается в похвале и поддержке, особенно если испытывает какие-то трудности; избегайте слов «Ты сказал неправильно», «Это неверный ответ», «Ты слушаешь невнимательно», лучшие варианты: «Давай подумаем вместе», «Я назову два (три) слова, а ты выбери подходящее», «Послушай ещё раз»;</w:t>
      </w:r>
    </w:p>
    <w:p w:rsid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lastRenderedPageBreak/>
        <w:t>¨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главные помощники в общении с ребёнком – терпение, выдер</w:t>
      </w:r>
      <w:r>
        <w:rPr>
          <w:color w:val="333333"/>
          <w:sz w:val="28"/>
          <w:szCs w:val="28"/>
        </w:rPr>
        <w:t xml:space="preserve">жка, доброжелательность; 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 xml:space="preserve"> Главное – поверить в свои силы: «Сегодня ты говорил лучше, чем вчера», «Молодец, ты очень старался!».</w:t>
      </w:r>
    </w:p>
    <w:p w:rsid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¨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 Обязательно начинайте с простых, посильных даже для ребёнка заданий, усложняйте постепенно. Не торопите его, дайте время подумать. Если ребёнок чего-то не знает, можно дать правильный ответ, но лучше, если вы ему предоставите выбор, например, «яблоко, фрукт или овощ?»</w:t>
      </w:r>
    </w:p>
    <w:p w:rsidR="00166492" w:rsidRPr="00554DDF" w:rsidRDefault="00166492" w:rsidP="00166492">
      <w:pPr>
        <w:pStyle w:val="a3"/>
        <w:spacing w:before="0" w:beforeAutospacing="0" w:after="15" w:afterAutospacing="0"/>
        <w:jc w:val="both"/>
        <w:rPr>
          <w:b/>
          <w:color w:val="FF0000"/>
          <w:sz w:val="28"/>
          <w:szCs w:val="28"/>
        </w:rPr>
      </w:pPr>
      <w:r w:rsidRPr="00554DDF">
        <w:rPr>
          <w:b/>
          <w:color w:val="FF0000"/>
          <w:sz w:val="28"/>
          <w:szCs w:val="28"/>
        </w:rPr>
        <w:t>ВАЖНО: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Введение поставленных звуков в самостоятельную речь ребёнка происходит по нарастающей сложности: от проговаривания звука в слогах, затем в словах, в предложениях и так до произнесения звука в самостоятельной речи. В процессе данной работы главное – это формирование речевого самоконтроля ребёнка за своей речью!</w:t>
      </w:r>
    </w:p>
    <w:p w:rsidR="00166492" w:rsidRPr="00554DDF" w:rsidRDefault="00166492" w:rsidP="00166492">
      <w:pPr>
        <w:pStyle w:val="a3"/>
        <w:spacing w:before="0" w:beforeAutospacing="0" w:after="15" w:afterAutospacing="0"/>
        <w:jc w:val="both"/>
        <w:rPr>
          <w:color w:val="FF0000"/>
          <w:sz w:val="28"/>
          <w:szCs w:val="28"/>
        </w:rPr>
      </w:pPr>
      <w:r w:rsidRPr="00554DDF">
        <w:rPr>
          <w:rStyle w:val="a4"/>
          <w:color w:val="FF0000"/>
          <w:sz w:val="28"/>
          <w:szCs w:val="28"/>
        </w:rPr>
        <w:t>Автоматизация звука в слогах.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Произнесение ребенком слогов и слоговых сочетаний — очень важный момент в автоматизации звука. Последовательная смена серий слогов развивает переключаемость артикуляционного аппарата и способствует выработке правильных артикуляционных укладов. Произнесение слоговых сочетаний с одновременным движением пальцев рук способствует развитию мелкой моторики.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В домашних условиях автоматизировать звук в слогах можно в таких играх:</w:t>
      </w:r>
    </w:p>
    <w:p w:rsidR="00166492" w:rsidRPr="00166492" w:rsidRDefault="00E7574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</wp:posOffset>
            </wp:positionV>
            <wp:extent cx="2838450" cy="2238375"/>
            <wp:effectExtent l="19050" t="0" r="0" b="0"/>
            <wp:wrapSquare wrapText="bothSides"/>
            <wp:docPr id="1" name="Рисунок 0" descr="58061552_1303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061552_1303_004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</w:t>
      </w:r>
      <w:r w:rsidR="00166492" w:rsidRPr="00166492">
        <w:rPr>
          <w:color w:val="333333"/>
          <w:sz w:val="28"/>
          <w:szCs w:val="28"/>
        </w:rPr>
        <w:t>«Собери пирамидку», «Нанизываем бусы», «Развяжи узелки», «Прищепи прищепку», «Намотаем нитку на клубок», «Запомни и повтори», «Назови ступеньку», «Подскажи последний слог».</w:t>
      </w:r>
      <w:r w:rsidR="008F00B2">
        <w:rPr>
          <w:color w:val="333333"/>
          <w:sz w:val="28"/>
          <w:szCs w:val="28"/>
        </w:rPr>
        <w:t xml:space="preserve">                     </w:t>
      </w:r>
    </w:p>
    <w:p w:rsidR="00166492" w:rsidRPr="00554DDF" w:rsidRDefault="00166492" w:rsidP="00166492">
      <w:pPr>
        <w:pStyle w:val="a3"/>
        <w:spacing w:before="0" w:beforeAutospacing="0" w:after="15" w:afterAutospacing="0"/>
        <w:jc w:val="both"/>
        <w:rPr>
          <w:color w:val="FF0000"/>
          <w:sz w:val="28"/>
          <w:szCs w:val="28"/>
        </w:rPr>
      </w:pPr>
      <w:r w:rsidRPr="00554DDF">
        <w:rPr>
          <w:rStyle w:val="a4"/>
          <w:color w:val="FF0000"/>
          <w:sz w:val="28"/>
          <w:szCs w:val="28"/>
        </w:rPr>
        <w:t>Автоматизация звука в словах.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На этом этапе все игры направлены на развитие умения различать звуки, анализировать и  выделять их из состава слова, то есть определять место звука в слове (начало, середи</w:t>
      </w:r>
      <w:r w:rsidR="00E75742">
        <w:rPr>
          <w:color w:val="333333"/>
          <w:sz w:val="28"/>
          <w:szCs w:val="28"/>
        </w:rPr>
        <w:t xml:space="preserve">на, конец) 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· 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 xml:space="preserve">«Назови маленький предмет». Предлагая ребёнку слова, где есть нужный звук, попросите изменить его: </w:t>
      </w:r>
      <w:r w:rsidR="00120B93">
        <w:rPr>
          <w:color w:val="333333"/>
          <w:sz w:val="28"/>
          <w:szCs w:val="28"/>
        </w:rPr>
        <w:t xml:space="preserve">слон-слоник, </w:t>
      </w:r>
      <w:r w:rsidRPr="00166492">
        <w:rPr>
          <w:color w:val="333333"/>
          <w:sz w:val="28"/>
          <w:szCs w:val="28"/>
        </w:rPr>
        <w:t>лодка – лодочка, полка - …</w:t>
      </w:r>
      <w:proofErr w:type="gramStart"/>
      <w:r w:rsidRPr="00166492">
        <w:rPr>
          <w:color w:val="333333"/>
          <w:sz w:val="28"/>
          <w:szCs w:val="28"/>
        </w:rPr>
        <w:t xml:space="preserve"> ,</w:t>
      </w:r>
      <w:proofErr w:type="gramEnd"/>
      <w:r w:rsidRPr="00166492">
        <w:rPr>
          <w:color w:val="333333"/>
          <w:sz w:val="28"/>
          <w:szCs w:val="28"/>
        </w:rPr>
        <w:t xml:space="preserve"> угол - … , лошадь - … , лужа - … (для звука «Л»); шар - … , кошка - … , шкаф - … , шарф - … , ухо - … , карандаш - … , шуба - … , мешок - … и др. (для звука «Ш»).</w:t>
      </w:r>
      <w:r w:rsidR="00120B93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609600</wp:posOffset>
            </wp:positionV>
            <wp:extent cx="1905000" cy="1162050"/>
            <wp:effectExtent l="19050" t="0" r="0" b="0"/>
            <wp:wrapSquare wrapText="bothSides"/>
            <wp:docPr id="9" name="Рисунок 8" descr="TatsuoUeda_baby_eleph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suoUeda_baby_elepha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· 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«Назови ласково». Для звука «Р»: рука - …</w:t>
      </w:r>
      <w:proofErr w:type="gramStart"/>
      <w:r w:rsidRPr="00166492">
        <w:rPr>
          <w:color w:val="333333"/>
          <w:sz w:val="28"/>
          <w:szCs w:val="28"/>
        </w:rPr>
        <w:t xml:space="preserve"> ,</w:t>
      </w:r>
      <w:proofErr w:type="gramEnd"/>
      <w:r w:rsidRPr="00166492">
        <w:rPr>
          <w:color w:val="333333"/>
          <w:sz w:val="28"/>
          <w:szCs w:val="28"/>
        </w:rPr>
        <w:t xml:space="preserve"> сестра - … , брат - … , игрушка - … , курица - … , рябина - … . берёза - … ; для звука «Щ» - щенок - … , щётка - … , вещь - … , плащ - … , угощенье - … и др.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· 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 xml:space="preserve">«Доскажи словечко».  «Угадай, какое слово я задумал: </w:t>
      </w:r>
      <w:proofErr w:type="spellStart"/>
      <w:r w:rsidRPr="00166492">
        <w:rPr>
          <w:color w:val="333333"/>
          <w:sz w:val="28"/>
          <w:szCs w:val="28"/>
        </w:rPr>
        <w:t>ра</w:t>
      </w:r>
      <w:proofErr w:type="spellEnd"/>
      <w:r w:rsidRPr="00166492">
        <w:rPr>
          <w:color w:val="333333"/>
          <w:sz w:val="28"/>
          <w:szCs w:val="28"/>
        </w:rPr>
        <w:t xml:space="preserve">… (кета, </w:t>
      </w:r>
      <w:proofErr w:type="spellStart"/>
      <w:r w:rsidRPr="00166492">
        <w:rPr>
          <w:color w:val="333333"/>
          <w:sz w:val="28"/>
          <w:szCs w:val="28"/>
        </w:rPr>
        <w:t>дио</w:t>
      </w:r>
      <w:proofErr w:type="spellEnd"/>
      <w:r w:rsidRPr="00166492">
        <w:rPr>
          <w:color w:val="333333"/>
          <w:sz w:val="28"/>
          <w:szCs w:val="28"/>
        </w:rPr>
        <w:t xml:space="preserve">, </w:t>
      </w:r>
      <w:proofErr w:type="spellStart"/>
      <w:r w:rsidRPr="00166492">
        <w:rPr>
          <w:color w:val="333333"/>
          <w:sz w:val="28"/>
          <w:szCs w:val="28"/>
        </w:rPr>
        <w:t>кушка</w:t>
      </w:r>
      <w:proofErr w:type="spellEnd"/>
      <w:r w:rsidRPr="00166492">
        <w:rPr>
          <w:color w:val="333333"/>
          <w:sz w:val="28"/>
          <w:szCs w:val="28"/>
        </w:rPr>
        <w:t xml:space="preserve">, </w:t>
      </w:r>
      <w:proofErr w:type="spellStart"/>
      <w:r w:rsidRPr="00166492">
        <w:rPr>
          <w:color w:val="333333"/>
          <w:sz w:val="28"/>
          <w:szCs w:val="28"/>
        </w:rPr>
        <w:t>стение</w:t>
      </w:r>
      <w:proofErr w:type="spellEnd"/>
      <w:r w:rsidRPr="00166492">
        <w:rPr>
          <w:color w:val="333333"/>
          <w:sz w:val="28"/>
          <w:szCs w:val="28"/>
        </w:rPr>
        <w:t xml:space="preserve"> и т.д.) В начале загадывайте хорошо знакомые ребёнку слова, после чего подумайте вместе, какие ещё слова начинаются с данного слога, объясните значение </w:t>
      </w:r>
      <w:proofErr w:type="gramStart"/>
      <w:r w:rsidRPr="00166492">
        <w:rPr>
          <w:color w:val="333333"/>
          <w:sz w:val="28"/>
          <w:szCs w:val="28"/>
        </w:rPr>
        <w:t>незнакомых</w:t>
      </w:r>
      <w:proofErr w:type="gramEnd"/>
      <w:r w:rsidRPr="00166492">
        <w:rPr>
          <w:color w:val="333333"/>
          <w:sz w:val="28"/>
          <w:szCs w:val="28"/>
        </w:rPr>
        <w:t xml:space="preserve">, например: </w:t>
      </w:r>
      <w:proofErr w:type="spellStart"/>
      <w:r w:rsidRPr="00166492">
        <w:rPr>
          <w:color w:val="333333"/>
          <w:sz w:val="28"/>
          <w:szCs w:val="28"/>
        </w:rPr>
        <w:t>ру</w:t>
      </w:r>
      <w:proofErr w:type="spellEnd"/>
      <w:r w:rsidRPr="00166492">
        <w:rPr>
          <w:color w:val="333333"/>
          <w:sz w:val="28"/>
          <w:szCs w:val="28"/>
        </w:rPr>
        <w:t>… (рубанок, рукав, русый, руно, рудник и др.).</w:t>
      </w:r>
    </w:p>
    <w:p w:rsidR="00120B93" w:rsidRDefault="00120B93" w:rsidP="00166492">
      <w:pPr>
        <w:pStyle w:val="a3"/>
        <w:spacing w:before="0" w:beforeAutospacing="0" w:after="15" w:afterAutospacing="0"/>
        <w:jc w:val="both"/>
        <w:rPr>
          <w:rStyle w:val="apple-converted-space"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1047115</wp:posOffset>
            </wp:positionV>
            <wp:extent cx="1082040" cy="2105025"/>
            <wp:effectExtent l="19050" t="0" r="3810" b="0"/>
            <wp:wrapSquare wrapText="bothSides"/>
            <wp:docPr id="11" name="Рисунок 9" descr="ochki-s-tsvetnymi-st-klami-4300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hki-s-tsvetnymi-st-klami-43006-larg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492" w:rsidRPr="00166492">
        <w:rPr>
          <w:color w:val="333333"/>
          <w:sz w:val="28"/>
          <w:szCs w:val="28"/>
        </w:rPr>
        <w:t>·        </w:t>
      </w:r>
      <w:r w:rsidR="00166492" w:rsidRPr="00166492">
        <w:rPr>
          <w:rStyle w:val="apple-converted-space"/>
          <w:color w:val="333333"/>
          <w:sz w:val="28"/>
          <w:szCs w:val="28"/>
        </w:rPr>
        <w:t> </w:t>
      </w:r>
      <w:r w:rsidR="00166492" w:rsidRPr="00166492">
        <w:rPr>
          <w:color w:val="333333"/>
          <w:sz w:val="28"/>
          <w:szCs w:val="28"/>
        </w:rPr>
        <w:t>«Я заметил» «Давай проверим, кто из нас самый внимательный.  Будем называть предметы, мимо которых мы проходим (в которых есть автоматизируемый звук); а ещё обязательно укажем, какие они. Вот почтовый ящик – он синий. Я заметил кошку – она пушистая»</w:t>
      </w:r>
      <w:r>
        <w:rPr>
          <w:color w:val="333333"/>
          <w:sz w:val="28"/>
          <w:szCs w:val="28"/>
        </w:rPr>
        <w:t xml:space="preserve"> </w:t>
      </w:r>
      <w:r w:rsidR="00166492" w:rsidRPr="00166492">
        <w:rPr>
          <w:color w:val="333333"/>
          <w:sz w:val="28"/>
          <w:szCs w:val="28"/>
        </w:rPr>
        <w:t>Ребёнок и взрослый может называть увиденные предметы по очереди. 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    </w:t>
      </w:r>
      <w:r w:rsidR="00166492" w:rsidRPr="00166492">
        <w:rPr>
          <w:color w:val="333333"/>
          <w:sz w:val="28"/>
          <w:szCs w:val="28"/>
        </w:rPr>
        <w:t>      </w:t>
      </w:r>
      <w:r w:rsidR="00166492" w:rsidRPr="00166492">
        <w:rPr>
          <w:rStyle w:val="apple-converted-space"/>
          <w:color w:val="333333"/>
          <w:sz w:val="28"/>
          <w:szCs w:val="28"/>
        </w:rPr>
        <w:t> 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proofErr w:type="gramStart"/>
      <w:r w:rsidRPr="00166492">
        <w:rPr>
          <w:color w:val="333333"/>
          <w:sz w:val="28"/>
          <w:szCs w:val="28"/>
        </w:rPr>
        <w:t xml:space="preserve">«Волшебные очки» «Представь, что у нас есть волшебные очки, когда их надеваешь, то всё становится красным (зелёным, синим, </w:t>
      </w:r>
      <w:proofErr w:type="spellStart"/>
      <w:r w:rsidRPr="00166492">
        <w:rPr>
          <w:color w:val="333333"/>
          <w:sz w:val="28"/>
          <w:szCs w:val="28"/>
        </w:rPr>
        <w:t>розовым</w:t>
      </w:r>
      <w:proofErr w:type="spellEnd"/>
      <w:r w:rsidRPr="00166492">
        <w:rPr>
          <w:color w:val="333333"/>
          <w:sz w:val="28"/>
          <w:szCs w:val="28"/>
        </w:rPr>
        <w:t xml:space="preserve">, </w:t>
      </w:r>
      <w:proofErr w:type="spellStart"/>
      <w:r w:rsidRPr="00166492">
        <w:rPr>
          <w:color w:val="333333"/>
          <w:sz w:val="28"/>
          <w:szCs w:val="28"/>
        </w:rPr>
        <w:t>голубым</w:t>
      </w:r>
      <w:proofErr w:type="spellEnd"/>
      <w:r w:rsidRPr="00166492">
        <w:rPr>
          <w:color w:val="333333"/>
          <w:sz w:val="28"/>
          <w:szCs w:val="28"/>
        </w:rPr>
        <w:t>, жёлтым, в зависимости от автоматизируемого звука).</w:t>
      </w:r>
      <w:proofErr w:type="gramEnd"/>
      <w:r w:rsidRPr="00166492">
        <w:rPr>
          <w:color w:val="333333"/>
          <w:sz w:val="28"/>
          <w:szCs w:val="28"/>
        </w:rPr>
        <w:t xml:space="preserve"> Посмотри вокруг в волшебные очки, какого цвета всё стало, скажи: красные сапоги, красный забор и др.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· 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Предложите ребёнку назвать как можно больше предметов со звуком. Который он научился правильно произносить. Это может быть игра «Магазин»: «Представь. Что ты пришёл в волшебный магазин. Там можно купить только предметы, у которых в названиях есть звук «Р» (или другой). Зайди в разные отделы («продуктовый», «игрушки», «одежда», «мебель» и др.) и купи как можно больше</w:t>
      </w:r>
      <w:proofErr w:type="gramStart"/>
      <w:r w:rsidRPr="00166492">
        <w:rPr>
          <w:color w:val="333333"/>
          <w:sz w:val="28"/>
          <w:szCs w:val="28"/>
        </w:rPr>
        <w:t>..</w:t>
      </w:r>
      <w:proofErr w:type="gramEnd"/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· 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 xml:space="preserve">Полезна игра-соревнование «Что вокруг», в которой вы с ребёнком по очереди называете предметы с закрепляемым звуком, которые есть вокруг. </w:t>
      </w:r>
      <w:proofErr w:type="gramStart"/>
      <w:r w:rsidRPr="00166492">
        <w:rPr>
          <w:color w:val="333333"/>
          <w:sz w:val="28"/>
          <w:szCs w:val="28"/>
        </w:rPr>
        <w:t>Это могут быть и части предметов (крышка, карман, рама, ручка), а также признаки предметов: деревянный, шершавый, красивое, полированный или действия, которые можно совершать с предметами или с их помощью: резать, рисовать, красить, сверлить, вытирать и др.</w:t>
      </w:r>
      <w:proofErr w:type="gramEnd"/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proofErr w:type="gramStart"/>
      <w:r w:rsidRPr="00166492">
        <w:rPr>
          <w:color w:val="333333"/>
          <w:sz w:val="28"/>
          <w:szCs w:val="28"/>
        </w:rPr>
        <w:t>· 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  <w:r w:rsidRPr="00166492">
        <w:rPr>
          <w:color w:val="333333"/>
          <w:sz w:val="28"/>
          <w:szCs w:val="28"/>
        </w:rPr>
        <w:t>Другие варианты игры: назвать как можно больше (или не меньше 5) слов со звуком «Р» («Л», «С», «Ж» и др.), относящихся к обобщающим понятиям: овощи, фрукты, цветы, деревья, животные, птицы, насекомые, одежда, инструменты, обувь, мебель, геометрические фигуры, цвета.</w:t>
      </w:r>
      <w:proofErr w:type="gramEnd"/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При закреплении звука важно, чтобы ребёнок не столько повторял за вами слова  (хотя это тоже нужно на начальном этапе), сколько чтобы он самостоятельно употреблял то или иное слово.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554DDF">
        <w:rPr>
          <w:rStyle w:val="a4"/>
          <w:color w:val="FF0000"/>
          <w:sz w:val="28"/>
          <w:szCs w:val="28"/>
        </w:rPr>
        <w:t>Автоматизация звука в предложениях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 xml:space="preserve">   Речевые игры на развитие творческих способностей могут быть для вас не менее интересны, чем для вашего ребенка. Например, назвав два слова с заданным звуком, предложите объяснить, как они связаны между собой: лопата и молоток, река и рак, весна и солнце и т.д. Для этого нужно составить предложение, причем варианты могут быть самые разные. Труднее предложенных пар будет связать по смыслу слова часы и речка, щука и щегол, слива и автобус. Можно сравнить предметы, выясняя их сходства и различия. Ход рассуждения может быть таким: </w:t>
      </w:r>
      <w:proofErr w:type="gramStart"/>
      <w:r w:rsidRPr="00166492">
        <w:rPr>
          <w:color w:val="333333"/>
          <w:sz w:val="28"/>
          <w:szCs w:val="28"/>
        </w:rPr>
        <w:t>«Ручка и карандаш нужны для письма.</w:t>
      </w:r>
      <w:proofErr w:type="gramEnd"/>
      <w:r w:rsidRPr="00166492">
        <w:rPr>
          <w:color w:val="333333"/>
          <w:sz w:val="28"/>
          <w:szCs w:val="28"/>
        </w:rPr>
        <w:t xml:space="preserve"> Это – письменные принадлежности (сходство). Ручка может быть железной или пластмассовой, а карандаш – деревянный. У ручки можно заменить стержень, а у карандаша – нет. Карандаш можно заточить, а ручку – нет (различия)». Производя мыслительные операции, ребенок совершенствует свою речь и закрепляет правильное произношение.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 xml:space="preserve">           Игра «Узнай по описанию», потребует от вас активизировать словарный запас, а ребенок сможет узнать и научится употреблять в речи новые слова. Скажите, что вы, задумали предмет, но не назовете его, а расскажите о нем. В загаданном слове должен быть закрепляемый звук: Она маленькая, рыжая, пушистая, шустрая. Живет в лесу, </w:t>
      </w:r>
      <w:r w:rsidRPr="00166492">
        <w:rPr>
          <w:color w:val="333333"/>
          <w:sz w:val="28"/>
          <w:szCs w:val="28"/>
        </w:rPr>
        <w:lastRenderedPageBreak/>
        <w:t xml:space="preserve">умеет прыгать по деревьям. Или: Он зеленый, длинный, растет на грядке. Его солят в банках и едят </w:t>
      </w:r>
      <w:proofErr w:type="gramStart"/>
      <w:r w:rsidRPr="00166492">
        <w:rPr>
          <w:color w:val="333333"/>
          <w:sz w:val="28"/>
          <w:szCs w:val="28"/>
        </w:rPr>
        <w:t>свежим</w:t>
      </w:r>
      <w:proofErr w:type="gramEnd"/>
      <w:r w:rsidRPr="00166492">
        <w:rPr>
          <w:color w:val="333333"/>
          <w:sz w:val="28"/>
          <w:szCs w:val="28"/>
        </w:rPr>
        <w:t>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     Когда ребенок отгадает, о чем или о ком идет речь, попросите его повторить вашу загадку. Затем он может попробовать с вашей помощью выступать в роли ведущего. Объясните ему, что нужно рассказать о предмете: размеры, форма, цвет, вкус (если это продукт); если это предмет неживой – что им можно делать, на что он похож.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Такие упражнения трудны для детей, т.к. они думают о смысле, содержании ответа и забывают о правильном звукопроизношении, что повышает качество автоматизации звука.</w:t>
      </w:r>
    </w:p>
    <w:p w:rsidR="00166492" w:rsidRPr="00166492" w:rsidRDefault="00166492" w:rsidP="00166492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 xml:space="preserve">Предложите ребёнку выучить небольшое стихотворение, </w:t>
      </w:r>
      <w:proofErr w:type="spellStart"/>
      <w:r w:rsidRPr="00166492">
        <w:rPr>
          <w:color w:val="333333"/>
          <w:sz w:val="28"/>
          <w:szCs w:val="28"/>
        </w:rPr>
        <w:t>чистоговорку</w:t>
      </w:r>
      <w:proofErr w:type="spellEnd"/>
      <w:r w:rsidRPr="00166492">
        <w:rPr>
          <w:color w:val="333333"/>
          <w:sz w:val="28"/>
          <w:szCs w:val="28"/>
        </w:rPr>
        <w:t>. Это поможет закрепить звук, развить слуховую память, повысить интерес ребёнка к речевым упражнениям. Если произношение отдельных слов вызовет затруднение, проговорите их несколько раз медленно по слогам и не забудьте выяснить, правильно ли понял их значение малыш.  Проговаривание должно быть осознанным. Обратите внимание: на этапе автоматизации звуков главное – не быстрота, а правильность проговаривания звуков.</w:t>
      </w:r>
    </w:p>
    <w:p w:rsidR="00166492" w:rsidRPr="00166492" w:rsidRDefault="00166492" w:rsidP="00554DDF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554DDF">
        <w:rPr>
          <w:b/>
          <w:color w:val="FF0000"/>
          <w:sz w:val="28"/>
          <w:szCs w:val="28"/>
        </w:rPr>
        <w:t>Помните!</w:t>
      </w:r>
      <w:r w:rsidRPr="00166492">
        <w:rPr>
          <w:color w:val="333333"/>
          <w:sz w:val="28"/>
          <w:szCs w:val="28"/>
        </w:rPr>
        <w:t xml:space="preserve"> звук автоматизирован тогда, когда мы </w:t>
      </w:r>
      <w:proofErr w:type="gramStart"/>
      <w:r w:rsidRPr="00166492">
        <w:rPr>
          <w:color w:val="333333"/>
          <w:sz w:val="28"/>
          <w:szCs w:val="28"/>
        </w:rPr>
        <w:t>произносим его, не задумываясь</w:t>
      </w:r>
      <w:proofErr w:type="gramEnd"/>
      <w:r w:rsidRPr="00166492">
        <w:rPr>
          <w:color w:val="333333"/>
          <w:sz w:val="28"/>
          <w:szCs w:val="28"/>
        </w:rPr>
        <w:t xml:space="preserve">. Ребёнку же достаточно длительное время приходится постоянно контролировать свою речь: за доли секунды определить наличие того самого звука в слове или фразе, которую нужно произнести, определить его место в слове (начало, середина, конец). Надо не забывать и как произносить звук (положение языка, губ, правильный выдох). Добавьте к этому и то, что ребёнку необходимо успеть оформить свою мысль, обдумать содержание высказывания, и вы поймёте, какая трудная задача перед ним стоит. Поэтому никогда не торопите ребёнка, старайтесь внимательно его выслушать. Если, отвечая на вопрос, он забыл правильно произнести звук, обязательно поправьте его, </w:t>
      </w:r>
      <w:proofErr w:type="gramStart"/>
      <w:r w:rsidRPr="00166492">
        <w:rPr>
          <w:color w:val="333333"/>
          <w:sz w:val="28"/>
          <w:szCs w:val="28"/>
        </w:rPr>
        <w:t>но</w:t>
      </w:r>
      <w:proofErr w:type="gramEnd"/>
      <w:r w:rsidRPr="00166492">
        <w:rPr>
          <w:color w:val="333333"/>
          <w:sz w:val="28"/>
          <w:szCs w:val="28"/>
        </w:rPr>
        <w:t xml:space="preserve"> не упрекая и не отвлекая от мысл</w:t>
      </w:r>
      <w:r w:rsidR="00554DDF">
        <w:rPr>
          <w:color w:val="333333"/>
          <w:sz w:val="28"/>
          <w:szCs w:val="28"/>
        </w:rPr>
        <w:t xml:space="preserve">и. Делайте это доброжелательно, не </w:t>
      </w:r>
      <w:proofErr w:type="gramStart"/>
      <w:r w:rsidR="00554DDF">
        <w:rPr>
          <w:color w:val="333333"/>
          <w:sz w:val="28"/>
          <w:szCs w:val="28"/>
        </w:rPr>
        <w:t>повышая голоса и у вас всё получится</w:t>
      </w:r>
      <w:proofErr w:type="gramEnd"/>
      <w:r w:rsidR="00554DDF">
        <w:rPr>
          <w:color w:val="333333"/>
          <w:sz w:val="28"/>
          <w:szCs w:val="28"/>
        </w:rPr>
        <w:t>!</w:t>
      </w:r>
      <w:r w:rsidRPr="00166492">
        <w:rPr>
          <w:color w:val="333333"/>
          <w:sz w:val="28"/>
          <w:szCs w:val="28"/>
        </w:rPr>
        <w:t xml:space="preserve"> </w:t>
      </w:r>
    </w:p>
    <w:p w:rsidR="00166492" w:rsidRPr="00166492" w:rsidRDefault="00166492" w:rsidP="00554DDF">
      <w:pPr>
        <w:pStyle w:val="a3"/>
        <w:spacing w:before="0" w:beforeAutospacing="0" w:after="15" w:afterAutospacing="0"/>
        <w:jc w:val="both"/>
        <w:rPr>
          <w:color w:val="333333"/>
          <w:sz w:val="28"/>
          <w:szCs w:val="28"/>
        </w:rPr>
      </w:pPr>
      <w:r w:rsidRPr="00166492">
        <w:rPr>
          <w:color w:val="333333"/>
          <w:sz w:val="28"/>
          <w:szCs w:val="28"/>
        </w:rPr>
        <w:t>¨                 </w:t>
      </w:r>
      <w:r w:rsidRPr="00166492">
        <w:rPr>
          <w:rStyle w:val="apple-converted-space"/>
          <w:color w:val="333333"/>
          <w:sz w:val="28"/>
          <w:szCs w:val="28"/>
        </w:rPr>
        <w:t> </w:t>
      </w:r>
    </w:p>
    <w:p w:rsidR="00BE1787" w:rsidRDefault="00884C07">
      <w:r>
        <w:t xml:space="preserve">                                 </w:t>
      </w:r>
      <w:r w:rsidR="00B07DDA">
        <w:t xml:space="preserve">         </w:t>
      </w:r>
      <w:r>
        <w:t xml:space="preserve">    </w:t>
      </w:r>
      <w:r>
        <w:rPr>
          <w:noProof/>
        </w:rPr>
        <w:drawing>
          <wp:inline distT="0" distB="0" distL="0" distR="0">
            <wp:extent cx="4019387" cy="3371850"/>
            <wp:effectExtent l="19050" t="0" r="163" b="0"/>
            <wp:docPr id="12" name="Рисунок 11" descr="2206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6772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0063" cy="338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DDA" w:rsidRPr="00B07DDA" w:rsidRDefault="00B07DDA" w:rsidP="00B07DD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07DDA">
        <w:rPr>
          <w:rFonts w:ascii="Times New Roman" w:hAnsi="Times New Roman" w:cs="Times New Roman"/>
          <w:color w:val="FF0000"/>
          <w:sz w:val="28"/>
          <w:szCs w:val="28"/>
        </w:rPr>
        <w:t>Подготовила: учитель-логопед Черкасова Ю.В.</w:t>
      </w:r>
    </w:p>
    <w:sectPr w:rsidR="00B07DDA" w:rsidRPr="00B07DDA" w:rsidSect="00166492">
      <w:pgSz w:w="11906" w:h="16838"/>
      <w:pgMar w:top="720" w:right="720" w:bottom="720" w:left="720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6492"/>
    <w:rsid w:val="00120B93"/>
    <w:rsid w:val="00166492"/>
    <w:rsid w:val="003A77DE"/>
    <w:rsid w:val="00554DDF"/>
    <w:rsid w:val="00884C07"/>
    <w:rsid w:val="008F00B2"/>
    <w:rsid w:val="00B07DDA"/>
    <w:rsid w:val="00BE1787"/>
    <w:rsid w:val="00E7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492"/>
  </w:style>
  <w:style w:type="character" w:styleId="a4">
    <w:name w:val="Strong"/>
    <w:basedOn w:val="a0"/>
    <w:uiPriority w:val="22"/>
    <w:qFormat/>
    <w:rsid w:val="001664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39</dc:creator>
  <cp:keywords/>
  <dc:description/>
  <cp:lastModifiedBy>Детский сад 39</cp:lastModifiedBy>
  <cp:revision>4</cp:revision>
  <dcterms:created xsi:type="dcterms:W3CDTF">2016-12-21T12:08:00Z</dcterms:created>
  <dcterms:modified xsi:type="dcterms:W3CDTF">2016-12-21T13:20:00Z</dcterms:modified>
</cp:coreProperties>
</file>